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4407" w14:textId="77777777" w:rsidR="00F10A64" w:rsidRDefault="00F93ADA">
      <w:pPr>
        <w:spacing w:after="257" w:line="216" w:lineRule="auto"/>
        <w:ind w:left="0" w:right="229" w:firstLine="0"/>
        <w:jc w:val="right"/>
      </w:pPr>
      <w:r>
        <w:t xml:space="preserve">                                                                                                   </w:t>
      </w:r>
    </w:p>
    <w:p w14:paraId="544ABAD3" w14:textId="77777777" w:rsidR="00F10A64" w:rsidRDefault="00F93ADA">
      <w:pPr>
        <w:spacing w:line="259" w:lineRule="auto"/>
        <w:ind w:left="106" w:right="0" w:firstLine="0"/>
        <w:jc w:val="center"/>
      </w:pPr>
      <w:r>
        <w:rPr>
          <w:sz w:val="48"/>
        </w:rPr>
        <w:t xml:space="preserve"> </w:t>
      </w:r>
    </w:p>
    <w:p w14:paraId="51EE1B46" w14:textId="77777777" w:rsidR="00F10A64" w:rsidRDefault="00F93ADA">
      <w:pPr>
        <w:spacing w:line="259" w:lineRule="auto"/>
        <w:ind w:left="0" w:right="7" w:firstLine="0"/>
        <w:jc w:val="center"/>
      </w:pPr>
      <w:r>
        <w:rPr>
          <w:sz w:val="48"/>
        </w:rPr>
        <w:t xml:space="preserve">SCHEDA DI ISCRIZIONE </w:t>
      </w:r>
    </w:p>
    <w:p w14:paraId="3699387A" w14:textId="77777777" w:rsidR="00F10A64" w:rsidRPr="007544D8" w:rsidRDefault="007544D8" w:rsidP="007544D8">
      <w:pPr>
        <w:spacing w:line="259" w:lineRule="auto"/>
        <w:ind w:right="0"/>
        <w:jc w:val="left"/>
        <w:rPr>
          <w:color w:val="4472C4" w:themeColor="accent5"/>
          <w:sz w:val="32"/>
          <w:szCs w:val="32"/>
        </w:rPr>
      </w:pPr>
      <w:r w:rsidRPr="007544D8">
        <w:rPr>
          <w:b/>
          <w:color w:val="4472C4" w:themeColor="accent5"/>
          <w:sz w:val="32"/>
          <w:szCs w:val="32"/>
        </w:rPr>
        <w:t>CORSO DI DESTINATION MANAGEMENT E SOCIAL MEDIA MARKETING</w:t>
      </w:r>
    </w:p>
    <w:tbl>
      <w:tblPr>
        <w:tblStyle w:val="TableGrid"/>
        <w:tblW w:w="9494" w:type="dxa"/>
        <w:tblInd w:w="-108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659"/>
        <w:gridCol w:w="1448"/>
        <w:gridCol w:w="821"/>
        <w:gridCol w:w="312"/>
        <w:gridCol w:w="965"/>
        <w:gridCol w:w="991"/>
        <w:gridCol w:w="1136"/>
        <w:gridCol w:w="1162"/>
      </w:tblGrid>
      <w:tr w:rsidR="00F10A64" w14:paraId="75600438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750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COGNOME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0D7B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0A64" w14:paraId="2270FA56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EB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NOME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14D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158712D6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408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FACOLTA’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38FD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26457E5F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5CF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CORSO DI LAUREA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A3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47440C05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947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INDIRIZZO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FAB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7DE29D21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0C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C.A.P.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C0C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5528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CITTA’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E6B5" w14:textId="77777777" w:rsidR="00F10A64" w:rsidRDefault="00F93ADA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4F2" w14:textId="77777777" w:rsidR="00F10A64" w:rsidRDefault="00F93ADA">
            <w:pPr>
              <w:spacing w:line="259" w:lineRule="auto"/>
              <w:ind w:left="2" w:right="0" w:firstLine="0"/>
            </w:pPr>
            <w:r>
              <w:rPr>
                <w:b/>
                <w:sz w:val="32"/>
              </w:rPr>
              <w:t xml:space="preserve">PROV.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B50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  </w:t>
            </w:r>
          </w:p>
        </w:tc>
      </w:tr>
      <w:tr w:rsidR="00F10A64" w14:paraId="7CB3953A" w14:textId="77777777">
        <w:trPr>
          <w:trHeight w:val="3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F80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TEL.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ECB9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4C5A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CELL.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5B0" w14:textId="77777777" w:rsidR="00F10A64" w:rsidRDefault="00F93ADA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08908A7C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F8A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EMAIL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6236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42EBAD8A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7ADC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DATA DI NASCITA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0C2A" w14:textId="77777777" w:rsidR="00F10A64" w:rsidRDefault="00F93ADA">
            <w:pPr>
              <w:spacing w:line="259" w:lineRule="auto"/>
              <w:ind w:left="3" w:right="-9" w:firstLine="0"/>
              <w:jc w:val="left"/>
            </w:pPr>
            <w:r>
              <w:rPr>
                <w:b/>
                <w:sz w:val="32"/>
              </w:rPr>
              <w:t xml:space="preserve">                            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A40" w14:textId="77777777" w:rsidR="00F10A64" w:rsidRDefault="00F93ADA">
            <w:pPr>
              <w:spacing w:line="259" w:lineRule="auto"/>
              <w:ind w:left="2" w:right="0" w:firstLine="0"/>
            </w:pPr>
            <w:r>
              <w:rPr>
                <w:b/>
                <w:sz w:val="32"/>
              </w:rPr>
              <w:t xml:space="preserve">LUOGO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4C6D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2516B3E3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6CF5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N° di MATRICOLA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D71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7633C6F3" w14:textId="77777777">
        <w:trPr>
          <w:trHeight w:val="5142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C8E7" w14:textId="77777777" w:rsidR="00F10A64" w:rsidRDefault="00F93ADA">
            <w:pPr>
              <w:spacing w:after="7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9CB4405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65FD68A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DATA_______________                                                   </w:t>
            </w:r>
          </w:p>
          <w:p w14:paraId="45A3C925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                                                            FIRMA_______________________ </w:t>
            </w:r>
          </w:p>
          <w:p w14:paraId="3768766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3D93C8E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Informativa sul trattamento dei dati personali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698E29B1" w14:textId="77777777" w:rsidR="00F10A64" w:rsidRDefault="00F93ADA">
            <w:pPr>
              <w:spacing w:after="7" w:line="235" w:lineRule="auto"/>
              <w:ind w:left="0" w:right="60" w:firstLine="0"/>
              <w:jc w:val="left"/>
            </w:pPr>
            <w:r>
              <w:rPr>
                <w:rFonts w:ascii="Arial" w:eastAsia="Arial" w:hAnsi="Arial" w:cs="Arial"/>
                <w:i/>
                <w:sz w:val="32"/>
              </w:rPr>
              <w:t>Il trattamento dei dati personali viene svolto nel rispetto di quanto stabilito dall’ex art. 13 L. 196/03, ai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i/>
                <w:sz w:val="32"/>
              </w:rPr>
              <w:t>sensi della Legge 675/1996, sulla tutela della privacy.</w:t>
            </w:r>
            <w:r>
              <w:rPr>
                <w:sz w:val="32"/>
              </w:rPr>
              <w:t xml:space="preserve"> </w:t>
            </w:r>
          </w:p>
          <w:p w14:paraId="0DE24FDC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3E1E5542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DATA _______________                                                   </w:t>
            </w:r>
          </w:p>
          <w:p w14:paraId="2CB9908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65E9824C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                                                               FIRMA______________________ </w:t>
            </w:r>
          </w:p>
          <w:p w14:paraId="4A388AD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B645ED9" w14:textId="77777777" w:rsidR="00F10A64" w:rsidRDefault="00F93ADA">
      <w:pPr>
        <w:spacing w:after="26" w:line="259" w:lineRule="auto"/>
        <w:ind w:left="70" w:right="0" w:firstLine="0"/>
        <w:jc w:val="center"/>
      </w:pPr>
      <w:r>
        <w:rPr>
          <w:b/>
          <w:color w:val="538135"/>
          <w:sz w:val="32"/>
        </w:rPr>
        <w:t xml:space="preserve"> </w:t>
      </w:r>
    </w:p>
    <w:p w14:paraId="14978D5E" w14:textId="77777777" w:rsidR="00F10A64" w:rsidRDefault="00F93ADA">
      <w:pPr>
        <w:spacing w:line="259" w:lineRule="auto"/>
        <w:ind w:left="0" w:right="0" w:firstLine="0"/>
        <w:jc w:val="left"/>
      </w:pPr>
      <w:r>
        <w:rPr>
          <w:b/>
        </w:rPr>
        <w:t xml:space="preserve">Modalità di partecipazione: </w:t>
      </w:r>
    </w:p>
    <w:p w14:paraId="1516FD28" w14:textId="77777777" w:rsidR="00F10A64" w:rsidRDefault="00F93ADA" w:rsidP="00F44521">
      <w:pPr>
        <w:spacing w:after="120" w:line="259" w:lineRule="auto"/>
        <w:ind w:left="-6" w:right="142" w:hanging="11"/>
        <w:rPr>
          <w:b/>
        </w:rPr>
      </w:pPr>
      <w:r>
        <w:t xml:space="preserve">Per ritenersi iscritti al corso occorre inviare </w:t>
      </w:r>
      <w:r w:rsidR="00F44521">
        <w:t xml:space="preserve">la </w:t>
      </w:r>
      <w:r>
        <w:t xml:space="preserve">scheda </w:t>
      </w:r>
      <w:r w:rsidR="00F44521">
        <w:t xml:space="preserve">di iscrizione al </w:t>
      </w:r>
      <w:r w:rsidR="007544D8">
        <w:t xml:space="preserve">seguente </w:t>
      </w:r>
      <w:r w:rsidR="00F44521">
        <w:t xml:space="preserve">indirizzo </w:t>
      </w:r>
      <w:r w:rsidR="007544D8">
        <w:t>e-ma</w:t>
      </w:r>
      <w:r>
        <w:t>il</w:t>
      </w:r>
      <w:r>
        <w:rPr>
          <w:b/>
        </w:rPr>
        <w:t xml:space="preserve">: </w:t>
      </w:r>
    </w:p>
    <w:p w14:paraId="2DFAAF3D" w14:textId="77777777" w:rsidR="001832E9" w:rsidRPr="001832E9" w:rsidRDefault="001832E9" w:rsidP="001832E9">
      <w:pPr>
        <w:spacing w:after="406"/>
        <w:ind w:left="-5"/>
        <w:jc w:val="center"/>
        <w:rPr>
          <w:u w:val="single"/>
        </w:rPr>
      </w:pPr>
      <w:r w:rsidRPr="001832E9">
        <w:rPr>
          <w:b/>
          <w:u w:val="single"/>
        </w:rPr>
        <w:t>infocorsodms@libero.it</w:t>
      </w:r>
    </w:p>
    <w:p w14:paraId="05218A7C" w14:textId="77777777" w:rsidR="007544D8" w:rsidRPr="007544D8" w:rsidRDefault="007544D8" w:rsidP="001832E9">
      <w:pPr>
        <w:spacing w:line="259" w:lineRule="auto"/>
        <w:ind w:right="285"/>
        <w:jc w:val="left"/>
      </w:pPr>
    </w:p>
    <w:p w14:paraId="72CA69EC" w14:textId="77777777" w:rsidR="007544D8" w:rsidRDefault="007544D8">
      <w:pPr>
        <w:spacing w:line="227" w:lineRule="auto"/>
        <w:ind w:left="-5" w:right="0"/>
        <w:jc w:val="left"/>
        <w:rPr>
          <w:b/>
          <w:i/>
        </w:rPr>
      </w:pPr>
    </w:p>
    <w:p w14:paraId="5A4E6963" w14:textId="77777777" w:rsidR="00F10A64" w:rsidRDefault="00F93ADA" w:rsidP="001832E9">
      <w:pPr>
        <w:spacing w:line="227" w:lineRule="auto"/>
        <w:ind w:left="-5" w:right="0"/>
        <w:jc w:val="center"/>
      </w:pPr>
      <w:r>
        <w:rPr>
          <w:b/>
          <w:i/>
        </w:rPr>
        <w:t>L'eventuale rinuncia al corso dovrà essere</w:t>
      </w:r>
      <w:r>
        <w:rPr>
          <w:b/>
        </w:rPr>
        <w:t xml:space="preserve"> </w:t>
      </w:r>
      <w:r w:rsidR="001832E9">
        <w:rPr>
          <w:b/>
          <w:i/>
        </w:rPr>
        <w:t xml:space="preserve">comunicata </w:t>
      </w:r>
      <w:r>
        <w:rPr>
          <w:b/>
          <w:i/>
        </w:rPr>
        <w:t>alla segreteri</w:t>
      </w:r>
      <w:r w:rsidR="001832E9">
        <w:rPr>
          <w:b/>
          <w:i/>
        </w:rPr>
        <w:t xml:space="preserve">a organizzativa </w:t>
      </w:r>
      <w:r>
        <w:rPr>
          <w:b/>
          <w:i/>
        </w:rPr>
        <w:t>tramite e</w:t>
      </w:r>
      <w:r w:rsidR="001832E9">
        <w:rPr>
          <w:b/>
          <w:i/>
        </w:rPr>
        <w:t>-</w:t>
      </w:r>
      <w:r>
        <w:rPr>
          <w:b/>
          <w:i/>
        </w:rPr>
        <w:t>mai</w:t>
      </w:r>
      <w:r w:rsidR="00F44521">
        <w:rPr>
          <w:b/>
          <w:i/>
        </w:rPr>
        <w:t>l</w:t>
      </w:r>
      <w:r w:rsidR="001832E9">
        <w:rPr>
          <w:b/>
          <w:i/>
        </w:rPr>
        <w:t>:</w:t>
      </w:r>
      <w:r>
        <w:rPr>
          <w:b/>
          <w:i/>
        </w:rPr>
        <w:t xml:space="preserve"> </w:t>
      </w:r>
      <w:r w:rsidR="001832E9" w:rsidRPr="001832E9">
        <w:rPr>
          <w:b/>
          <w:u w:val="single"/>
        </w:rPr>
        <w:t>infocorsodms</w:t>
      </w:r>
      <w:r w:rsidRPr="001832E9">
        <w:rPr>
          <w:b/>
          <w:u w:val="single"/>
        </w:rPr>
        <w:t>@libero.it</w:t>
      </w:r>
    </w:p>
    <w:p w14:paraId="0D2DCF1D" w14:textId="77777777" w:rsidR="007544D8" w:rsidRDefault="007544D8">
      <w:pPr>
        <w:spacing w:line="259" w:lineRule="auto"/>
        <w:ind w:left="0" w:right="0" w:firstLine="0"/>
        <w:jc w:val="left"/>
        <w:rPr>
          <w:b/>
          <w:color w:val="2E74B5"/>
        </w:rPr>
      </w:pPr>
    </w:p>
    <w:p w14:paraId="316F3E56" w14:textId="77777777" w:rsidR="00F10A64" w:rsidRDefault="00F93ADA">
      <w:pPr>
        <w:spacing w:line="259" w:lineRule="auto"/>
        <w:ind w:left="0" w:right="0" w:firstLine="0"/>
        <w:jc w:val="left"/>
      </w:pPr>
      <w:r>
        <w:rPr>
          <w:b/>
          <w:color w:val="2E74B5"/>
        </w:rPr>
        <w:t xml:space="preserve">PROGRAMMA DEL CORSO  </w:t>
      </w:r>
    </w:p>
    <w:p w14:paraId="13B748EE" w14:textId="77777777" w:rsidR="00F10A64" w:rsidRDefault="00F93ADA">
      <w:pPr>
        <w:ind w:left="-5" w:right="-8"/>
      </w:pPr>
      <w:r>
        <w:t>Il corso</w:t>
      </w:r>
      <w:r w:rsidR="00F207F9">
        <w:t xml:space="preserve"> ha una durata complessiva di 25</w:t>
      </w:r>
      <w:r>
        <w:t xml:space="preserve"> ore, strutturate </w:t>
      </w:r>
      <w:r w:rsidR="00085902">
        <w:t>in 4 moduli e suddivisi in queste g</w:t>
      </w:r>
      <w:r w:rsidR="001832E9">
        <w:t>iornate:</w:t>
      </w:r>
    </w:p>
    <w:p w14:paraId="77162318" w14:textId="3677EFA3" w:rsidR="00A50225" w:rsidRPr="00A50225" w:rsidRDefault="002245B5" w:rsidP="00A50225">
      <w:pPr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>
        <w:rPr>
          <w:rFonts w:asciiTheme="minorHAnsi" w:hAnsiTheme="minorHAnsi" w:cstheme="minorHAnsi"/>
          <w:b/>
          <w:color w:val="1F3864" w:themeColor="accent5" w:themeShade="80"/>
        </w:rPr>
        <w:t xml:space="preserve">20/22/24/27/29 APRILE 2020 </w:t>
      </w:r>
      <w:r w:rsidR="00A50225" w:rsidRPr="00A50225">
        <w:rPr>
          <w:rFonts w:asciiTheme="minorHAnsi" w:hAnsiTheme="minorHAnsi" w:cstheme="minorHAnsi"/>
          <w:b/>
          <w:color w:val="1F3864" w:themeColor="accent5" w:themeShade="80"/>
        </w:rPr>
        <w:t>DALLE 14.30 ALLE 17.30</w:t>
      </w:r>
    </w:p>
    <w:p w14:paraId="274D44FC" w14:textId="09F63D11" w:rsidR="00A50225" w:rsidRPr="00A50225" w:rsidRDefault="002245B5" w:rsidP="00A50225">
      <w:pPr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>
        <w:rPr>
          <w:rFonts w:asciiTheme="minorHAnsi" w:hAnsiTheme="minorHAnsi" w:cstheme="minorHAnsi"/>
          <w:b/>
          <w:color w:val="1F3864" w:themeColor="accent5" w:themeShade="80"/>
        </w:rPr>
        <w:t xml:space="preserve">04/06 MAGGIO 2020 </w:t>
      </w:r>
      <w:r w:rsidR="00A50225" w:rsidRPr="00A50225">
        <w:rPr>
          <w:rFonts w:asciiTheme="minorHAnsi" w:hAnsiTheme="minorHAnsi" w:cstheme="minorHAnsi"/>
          <w:b/>
          <w:color w:val="1F3864" w:themeColor="accent5" w:themeShade="80"/>
        </w:rPr>
        <w:t>DALLE 14.30 ALLE 17.30</w:t>
      </w:r>
    </w:p>
    <w:p w14:paraId="5A5C355D" w14:textId="54D88FC9" w:rsidR="00A50225" w:rsidRPr="00A50225" w:rsidRDefault="002245B5" w:rsidP="00A50225">
      <w:pPr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>
        <w:rPr>
          <w:rFonts w:asciiTheme="minorHAnsi" w:hAnsiTheme="minorHAnsi" w:cstheme="minorHAnsi"/>
          <w:b/>
          <w:color w:val="1F3864" w:themeColor="accent5" w:themeShade="80"/>
        </w:rPr>
        <w:t xml:space="preserve">08 MAGGIO 2020 </w:t>
      </w:r>
      <w:r w:rsidR="00A50225" w:rsidRPr="00A50225">
        <w:rPr>
          <w:rFonts w:asciiTheme="minorHAnsi" w:hAnsiTheme="minorHAnsi" w:cstheme="minorHAnsi"/>
          <w:b/>
          <w:color w:val="1F3864" w:themeColor="accent5" w:themeShade="80"/>
        </w:rPr>
        <w:t>DALLE 14.30 ALLE 18.30</w:t>
      </w:r>
    </w:p>
    <w:p w14:paraId="4D1343A0" w14:textId="77777777" w:rsidR="00A50225" w:rsidRDefault="00A50225">
      <w:pPr>
        <w:ind w:left="-5" w:right="-8"/>
      </w:pPr>
    </w:p>
    <w:p w14:paraId="79758436" w14:textId="77777777" w:rsidR="00085902" w:rsidRDefault="00085902">
      <w:pPr>
        <w:ind w:left="-5" w:right="-8"/>
      </w:pPr>
    </w:p>
    <w:p w14:paraId="2C5DFCD6" w14:textId="77777777" w:rsidR="00085902" w:rsidRDefault="00085902" w:rsidP="00085902">
      <w:pPr>
        <w:numPr>
          <w:ilvl w:val="0"/>
          <w:numId w:val="2"/>
        </w:numPr>
        <w:spacing w:after="402" w:line="240" w:lineRule="auto"/>
        <w:ind w:right="649" w:hanging="480"/>
      </w:pPr>
      <w:r>
        <w:rPr>
          <w:b/>
        </w:rPr>
        <w:t xml:space="preserve">Modulo </w:t>
      </w:r>
      <w:proofErr w:type="gramStart"/>
      <w:r>
        <w:rPr>
          <w:b/>
        </w:rPr>
        <w:t>1</w:t>
      </w:r>
      <w:proofErr w:type="gramEnd"/>
      <w:r>
        <w:t>,</w:t>
      </w:r>
      <w:r>
        <w:rPr>
          <w:b/>
        </w:rPr>
        <w:t>​</w:t>
      </w:r>
      <w:r>
        <w:t xml:space="preserve"> della durata di 3 ore, durante le quali si partirà sintetizzando l’evoluzione dei sistemi dell’industria turistica, DMO (</w:t>
      </w:r>
      <w:proofErr w:type="spellStart"/>
      <w:r>
        <w:t>destination</w:t>
      </w:r>
      <w:proofErr w:type="spellEnd"/>
      <w:r>
        <w:t xml:space="preserve"> management </w:t>
      </w:r>
      <w:proofErr w:type="spellStart"/>
      <w:r>
        <w:t>organization</w:t>
      </w:r>
      <w:proofErr w:type="spellEnd"/>
      <w:r>
        <w:t>) e DMS (sistema di gestione di una destinazione), soffermandosi sul ruolo dei professionisti e degli attori coinvolti a vari livelli, approfondendo il contesto economico e giuridico di riferimento</w:t>
      </w:r>
      <w:r>
        <w:rPr>
          <w:sz w:val="28"/>
          <w:vertAlign w:val="subscript"/>
        </w:rPr>
        <w:t xml:space="preserve"> </w:t>
      </w:r>
      <w:bookmarkStart w:id="0" w:name="_GoBack"/>
      <w:bookmarkEnd w:id="0"/>
    </w:p>
    <w:p w14:paraId="2CB962E7" w14:textId="77777777" w:rsidR="00085902" w:rsidRDefault="00085902" w:rsidP="00085902">
      <w:pPr>
        <w:numPr>
          <w:ilvl w:val="0"/>
          <w:numId w:val="2"/>
        </w:numPr>
        <w:spacing w:after="311" w:line="240" w:lineRule="auto"/>
        <w:ind w:right="649" w:hanging="480"/>
      </w:pPr>
      <w:r>
        <w:rPr>
          <w:b/>
        </w:rPr>
        <w:t xml:space="preserve">Modulo </w:t>
      </w:r>
      <w:proofErr w:type="gramStart"/>
      <w:r>
        <w:rPr>
          <w:b/>
        </w:rPr>
        <w:t>2</w:t>
      </w:r>
      <w:proofErr w:type="gramEnd"/>
      <w:r>
        <w:t>,</w:t>
      </w:r>
      <w:r>
        <w:rPr>
          <w:b/>
        </w:rPr>
        <w:t>​</w:t>
      </w:r>
      <w:r>
        <w:t xml:space="preserve"> della durata di 6 ore, durante le quali saranno approfonditi i temi del DMS (sistema di gestione di una destinazione), spiegando il ruolo, gli strumenti, le funzioni, e le strategie di una DMO (</w:t>
      </w:r>
      <w:proofErr w:type="spellStart"/>
      <w:r>
        <w:t>destination</w:t>
      </w:r>
      <w:proofErr w:type="spellEnd"/>
      <w:r>
        <w:t xml:space="preserve"> management </w:t>
      </w:r>
      <w:proofErr w:type="spellStart"/>
      <w:r>
        <w:t>organization</w:t>
      </w:r>
      <w:proofErr w:type="spellEnd"/>
      <w:r>
        <w:t>) per sintetizzare l’identità di un territorio (la cosiddetta “Brand Identity</w:t>
      </w:r>
      <w:r w:rsidR="00F44521">
        <w:t>”</w:t>
      </w:r>
      <w:r>
        <w:t xml:space="preserve">) e diffonderla presso gli stakeholder e verso il consumatore. In particolare saranno trasmesse conoscenze specifiche sulle azioni di marketing, promozione e promo-commercializzazione di una destinazione turistica. </w:t>
      </w:r>
    </w:p>
    <w:p w14:paraId="5F14047E" w14:textId="77777777" w:rsidR="00085902" w:rsidRDefault="00085902" w:rsidP="00085902">
      <w:pPr>
        <w:numPr>
          <w:ilvl w:val="0"/>
          <w:numId w:val="2"/>
        </w:numPr>
        <w:spacing w:after="311" w:line="240" w:lineRule="auto"/>
        <w:ind w:right="649" w:hanging="480"/>
      </w:pPr>
      <w:r>
        <w:rPr>
          <w:b/>
        </w:rPr>
        <w:t xml:space="preserve">Modulo </w:t>
      </w:r>
      <w:proofErr w:type="gramStart"/>
      <w:r>
        <w:rPr>
          <w:b/>
        </w:rPr>
        <w:t>3</w:t>
      </w:r>
      <w:proofErr w:type="gramEnd"/>
      <w:r>
        <w:t>,</w:t>
      </w:r>
      <w:r>
        <w:rPr>
          <w:b/>
        </w:rPr>
        <w:t>​</w:t>
      </w:r>
      <w:r>
        <w:t xml:space="preserve"> della durata di 8 ore, durante le quali sarà trattato in maniera approfondita il tema del turismo </w:t>
      </w:r>
      <w:proofErr w:type="spellStart"/>
      <w:r>
        <w:t>incoming</w:t>
      </w:r>
      <w:proofErr w:type="spellEnd"/>
      <w:r>
        <w:t xml:space="preserve"> ed </w:t>
      </w:r>
      <w:proofErr w:type="spellStart"/>
      <w:r>
        <w:t>outgoing</w:t>
      </w:r>
      <w:proofErr w:type="spellEnd"/>
      <w:r>
        <w:t xml:space="preserve"> dal punto di vista di un professionista del settore (agenzia viaggi/tour operator), sottolineando opportunità, minacce, approcci metodologici, strategie, strumenti ed azioni fondamentali per lavorarci in maniera profittevole; </w:t>
      </w:r>
    </w:p>
    <w:p w14:paraId="1DFD480B" w14:textId="77777777" w:rsidR="00085902" w:rsidRDefault="00085902" w:rsidP="00085902">
      <w:pPr>
        <w:numPr>
          <w:ilvl w:val="0"/>
          <w:numId w:val="2"/>
        </w:numPr>
        <w:spacing w:after="3" w:line="240" w:lineRule="auto"/>
        <w:ind w:right="649" w:hanging="480"/>
      </w:pPr>
      <w:r>
        <w:rPr>
          <w:b/>
        </w:rPr>
        <w:t xml:space="preserve">Modulo </w:t>
      </w:r>
      <w:proofErr w:type="gramStart"/>
      <w:r>
        <w:rPr>
          <w:b/>
        </w:rPr>
        <w:t>4</w:t>
      </w:r>
      <w:proofErr w:type="gramEnd"/>
      <w:r>
        <w:t>,</w:t>
      </w:r>
      <w:r>
        <w:rPr>
          <w:b/>
        </w:rPr>
        <w:t>​</w:t>
      </w:r>
      <w:r>
        <w:t xml:space="preserve"> della durata di 8 ore, durante le quali saranno approfonditi i temi connessi all’utilizzo delle più moderne tecnologie di comunicazione e promozione. In particolare </w:t>
      </w:r>
    </w:p>
    <w:p w14:paraId="18C1818D" w14:textId="77777777" w:rsidR="00085902" w:rsidRDefault="00085902" w:rsidP="00085902">
      <w:pPr>
        <w:spacing w:after="311" w:line="240" w:lineRule="auto"/>
        <w:ind w:left="970" w:right="649"/>
      </w:pPr>
      <w:proofErr w:type="gramStart"/>
      <w:r>
        <w:t>ai</w:t>
      </w:r>
      <w:proofErr w:type="gramEnd"/>
      <w:r>
        <w:t xml:space="preserve"> partecipanti sarà insegnato come progettare una campagna di comunicazione attraverso i social network, come sfruttare al meglio gli strumenti del web per raggiungere un obiettivo professionale, come valorizzare il passaparola, come coinvolgere gli stakeholder nel processo di creazione di valore e come gestire in maniera fruttuosa i rapporti con gli stessi. Al termine della parte teorica del modulo, i partecipanti avranno la possibilità di mettere in pratica le conoscenze acquisite attraverso un </w:t>
      </w:r>
      <w:proofErr w:type="spellStart"/>
      <w:r>
        <w:t>project</w:t>
      </w:r>
      <w:proofErr w:type="spellEnd"/>
      <w:r>
        <w:t xml:space="preserve"> work. </w:t>
      </w:r>
    </w:p>
    <w:p w14:paraId="5293B080" w14:textId="77777777" w:rsidR="00085902" w:rsidRDefault="00085902" w:rsidP="00085902">
      <w:pPr>
        <w:spacing w:after="311" w:line="240" w:lineRule="auto"/>
        <w:ind w:left="-5" w:right="649"/>
      </w:pPr>
      <w:r>
        <w:t xml:space="preserve">Al termine di ogni lezione, i partecipanti saranno coinvolti in prima persona, attivando una fase di Brainstorming e dibattito, che consente di far emergere dubbi e curiosità, stimolando al contempo il loro senso critico. </w:t>
      </w:r>
    </w:p>
    <w:p w14:paraId="06E6F3C6" w14:textId="77777777" w:rsidR="00F10A64" w:rsidRDefault="00085902" w:rsidP="00085902">
      <w:pPr>
        <w:spacing w:after="321" w:line="240" w:lineRule="auto"/>
        <w:ind w:left="-5" w:right="649"/>
      </w:pPr>
      <w:r>
        <w:t xml:space="preserve">L’iniziativa sarà ampiamente testimoniata attraverso </w:t>
      </w:r>
      <w:proofErr w:type="spellStart"/>
      <w:r>
        <w:t>storytelling</w:t>
      </w:r>
      <w:proofErr w:type="spellEnd"/>
      <w:r>
        <w:t xml:space="preserve"> sui canali social degli organizzatori.</w:t>
      </w:r>
      <w:r>
        <w:tab/>
        <w:t xml:space="preserve"> </w:t>
      </w:r>
    </w:p>
    <w:sectPr w:rsidR="00F10A64" w:rsidSect="007544D8">
      <w:headerReference w:type="default" r:id="rId8"/>
      <w:pgSz w:w="11906" w:h="16838"/>
      <w:pgMar w:top="1702" w:right="1131" w:bottom="165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1847" w14:textId="77777777" w:rsidR="00A72067" w:rsidRDefault="00A72067" w:rsidP="007544D8">
      <w:pPr>
        <w:spacing w:line="240" w:lineRule="auto"/>
      </w:pPr>
      <w:r>
        <w:separator/>
      </w:r>
    </w:p>
  </w:endnote>
  <w:endnote w:type="continuationSeparator" w:id="0">
    <w:p w14:paraId="6BD781DF" w14:textId="77777777" w:rsidR="00A72067" w:rsidRDefault="00A72067" w:rsidP="007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135F" w14:textId="77777777" w:rsidR="00A72067" w:rsidRDefault="00A72067" w:rsidP="007544D8">
      <w:pPr>
        <w:spacing w:line="240" w:lineRule="auto"/>
      </w:pPr>
      <w:r>
        <w:separator/>
      </w:r>
    </w:p>
  </w:footnote>
  <w:footnote w:type="continuationSeparator" w:id="0">
    <w:p w14:paraId="4E6AFB3F" w14:textId="77777777" w:rsidR="00A72067" w:rsidRDefault="00A72067" w:rsidP="007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015A1" w14:textId="77777777" w:rsidR="007544D8" w:rsidRDefault="007544D8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137ED" wp14:editId="4E4B602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08150" cy="934580"/>
          <wp:effectExtent l="0" t="0" r="635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93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B3B472" wp14:editId="551E46D0">
          <wp:simplePos x="0" y="0"/>
          <wp:positionH relativeFrom="margin">
            <wp:align>left</wp:align>
          </wp:positionH>
          <wp:positionV relativeFrom="margin">
            <wp:posOffset>-1048813</wp:posOffset>
          </wp:positionV>
          <wp:extent cx="1624330" cy="1054100"/>
          <wp:effectExtent l="0" t="0" r="0" b="0"/>
          <wp:wrapSquare wrapText="bothSides"/>
          <wp:docPr id="2873" name="Picture 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3" name="Picture 287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5B2"/>
    <w:multiLevelType w:val="hybridMultilevel"/>
    <w:tmpl w:val="60D8CF44"/>
    <w:lvl w:ilvl="0" w:tplc="0D6AFC60">
      <w:start w:val="1"/>
      <w:numFmt w:val="decimal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E47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A7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6B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604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08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D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AB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55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C2451"/>
    <w:multiLevelType w:val="hybridMultilevel"/>
    <w:tmpl w:val="06C616AA"/>
    <w:lvl w:ilvl="0" w:tplc="FC947D8E">
      <w:start w:val="1"/>
      <w:numFmt w:val="bullet"/>
      <w:lvlText w:val="-"/>
      <w:lvlJc w:val="left"/>
      <w:pPr>
        <w:ind w:left="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CE029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0A753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C2F10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E60A4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60C34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764FF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DCE25E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F6200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4"/>
    <w:rsid w:val="00085902"/>
    <w:rsid w:val="001832E9"/>
    <w:rsid w:val="002245B5"/>
    <w:rsid w:val="007544D8"/>
    <w:rsid w:val="00A50225"/>
    <w:rsid w:val="00A72067"/>
    <w:rsid w:val="00DB0656"/>
    <w:rsid w:val="00F10A64"/>
    <w:rsid w:val="00F207F9"/>
    <w:rsid w:val="00F44521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F1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58" w:lineRule="auto"/>
      <w:ind w:left="10" w:right="140" w:hanging="10"/>
      <w:jc w:val="both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4D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4D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58" w:lineRule="auto"/>
      <w:ind w:left="10" w:right="140" w:hanging="10"/>
      <w:jc w:val="both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4D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4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tundo</dc:creator>
  <cp:keywords/>
  <cp:lastModifiedBy>utente</cp:lastModifiedBy>
  <cp:revision>6</cp:revision>
  <dcterms:created xsi:type="dcterms:W3CDTF">2020-02-07T19:11:00Z</dcterms:created>
  <dcterms:modified xsi:type="dcterms:W3CDTF">2020-02-28T11:09:00Z</dcterms:modified>
</cp:coreProperties>
</file>